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E1" w:rsidRPr="00EB27E1" w:rsidRDefault="00EB27E1" w:rsidP="00EB27E1">
      <w:pPr>
        <w:spacing w:after="120"/>
        <w:rPr>
          <w:rFonts w:asciiTheme="majorBidi" w:hAnsiTheme="majorBidi" w:cstheme="majorBidi"/>
        </w:rPr>
      </w:pPr>
      <w:proofErr w:type="spellStart"/>
      <w:r w:rsidRPr="00EB27E1">
        <w:rPr>
          <w:rFonts w:asciiTheme="majorBidi" w:hAnsiTheme="majorBidi" w:cstheme="majorBidi"/>
          <w:b/>
        </w:rPr>
        <w:t>Date</w:t>
      </w:r>
      <w:proofErr w:type="spellEnd"/>
      <w:r w:rsidRPr="00EB27E1">
        <w:rPr>
          <w:rFonts w:asciiTheme="majorBidi" w:hAnsiTheme="majorBidi" w:cstheme="majorBidi"/>
          <w:b/>
        </w:rPr>
        <w:t>: 09.04</w:t>
      </w:r>
      <w:r w:rsidRPr="00EB27E1">
        <w:rPr>
          <w:rFonts w:asciiTheme="majorBidi" w:hAnsiTheme="majorBidi" w:cstheme="majorBidi"/>
          <w:b/>
          <w:caps/>
        </w:rPr>
        <w:t xml:space="preserve">.2021 </w:t>
      </w:r>
    </w:p>
    <w:p w:rsidR="00EB27E1" w:rsidRDefault="00EB27E1" w:rsidP="00EB27E1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noProof/>
          <w:lang w:eastAsia="tr-TR" w:bidi="ar-SA"/>
        </w:rPr>
        <w:drawing>
          <wp:inline distT="0" distB="0" distL="0" distR="0" wp14:anchorId="30A4EE95" wp14:editId="4261A46B">
            <wp:extent cx="3120928" cy="33738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04" cy="33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E1" w:rsidRDefault="00EB27E1" w:rsidP="00EB27E1">
      <w:pPr>
        <w:spacing w:after="120" w:line="336" w:lineRule="auto"/>
        <w:jc w:val="center"/>
        <w:rPr>
          <w:rFonts w:asciiTheme="majorBidi" w:hAnsiTheme="majorBidi" w:cstheme="majorBidi"/>
          <w:b/>
        </w:rPr>
      </w:pPr>
      <w:r w:rsidRPr="00EB27E1">
        <w:rPr>
          <w:rFonts w:asciiTheme="majorBidi" w:hAnsiTheme="majorBidi" w:cstheme="majorBidi"/>
          <w:b/>
        </w:rPr>
        <w:t>RAMADAN: THE BLESSED GUEST</w:t>
      </w:r>
    </w:p>
    <w:p w:rsidR="00EB27E1" w:rsidRPr="00EB27E1" w:rsidRDefault="00EB27E1" w:rsidP="00EB27E1">
      <w:pPr>
        <w:spacing w:line="336" w:lineRule="auto"/>
        <w:ind w:firstLine="425"/>
        <w:rPr>
          <w:rFonts w:asciiTheme="majorBidi" w:hAnsiTheme="majorBidi" w:cstheme="majorBidi"/>
          <w:b/>
        </w:rPr>
      </w:pPr>
      <w:proofErr w:type="spellStart"/>
      <w:r w:rsidRPr="00EB27E1">
        <w:rPr>
          <w:rFonts w:asciiTheme="majorBidi" w:hAnsiTheme="majorBidi" w:cstheme="majorBidi"/>
          <w:b/>
        </w:rPr>
        <w:t>Honorable</w:t>
      </w:r>
      <w:proofErr w:type="spellEnd"/>
      <w:r w:rsidRPr="00EB27E1">
        <w:rPr>
          <w:rFonts w:asciiTheme="majorBidi" w:hAnsiTheme="majorBidi" w:cstheme="majorBidi"/>
          <w:b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</w:rPr>
        <w:t>Muslims</w:t>
      </w:r>
      <w:proofErr w:type="spellEnd"/>
      <w:r w:rsidRPr="00EB27E1">
        <w:rPr>
          <w:rFonts w:asciiTheme="majorBidi" w:hAnsiTheme="majorBidi" w:cstheme="majorBidi"/>
          <w:b/>
        </w:rPr>
        <w:t>!</w:t>
      </w:r>
    </w:p>
    <w:p w:rsidR="00EB27E1" w:rsidRPr="00EB27E1" w:rsidRDefault="00EB27E1" w:rsidP="00EB27E1">
      <w:pPr>
        <w:spacing w:after="120" w:line="336" w:lineRule="auto"/>
        <w:ind w:left="-142" w:right="-198" w:firstLine="567"/>
        <w:jc w:val="both"/>
        <w:rPr>
          <w:rFonts w:asciiTheme="majorBidi" w:hAnsiTheme="majorBidi" w:cstheme="majorBidi"/>
        </w:rPr>
      </w:pPr>
      <w:proofErr w:type="spellStart"/>
      <w:r w:rsidRPr="00EB27E1">
        <w:rPr>
          <w:rFonts w:asciiTheme="majorBidi" w:hAnsiTheme="majorBidi" w:cstheme="majorBidi"/>
        </w:rPr>
        <w:t>In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verse I </w:t>
      </w:r>
      <w:proofErr w:type="spellStart"/>
      <w:r w:rsidRPr="00EB27E1">
        <w:rPr>
          <w:rFonts w:asciiTheme="majorBidi" w:hAnsiTheme="majorBidi" w:cstheme="majorBidi"/>
        </w:rPr>
        <w:t>have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recited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our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Lord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Almighty</w:t>
      </w:r>
      <w:proofErr w:type="spellEnd"/>
      <w:r w:rsidRPr="00EB27E1">
        <w:rPr>
          <w:rFonts w:asciiTheme="majorBidi" w:hAnsiTheme="majorBidi" w:cstheme="majorBidi"/>
        </w:rPr>
        <w:t xml:space="preserve"> (</w:t>
      </w:r>
      <w:proofErr w:type="spellStart"/>
      <w:r w:rsidRPr="00EB27E1">
        <w:rPr>
          <w:rFonts w:asciiTheme="majorBidi" w:hAnsiTheme="majorBidi" w:cstheme="majorBidi"/>
        </w:rPr>
        <w:t>swt</w:t>
      </w:r>
      <w:proofErr w:type="spellEnd"/>
      <w:r w:rsidRPr="00EB27E1">
        <w:rPr>
          <w:rFonts w:asciiTheme="majorBidi" w:hAnsiTheme="majorBidi" w:cstheme="majorBidi"/>
        </w:rPr>
        <w:t xml:space="preserve">) </w:t>
      </w:r>
      <w:proofErr w:type="spellStart"/>
      <w:r w:rsidRPr="00EB27E1">
        <w:rPr>
          <w:rFonts w:asciiTheme="majorBidi" w:hAnsiTheme="majorBidi" w:cstheme="majorBidi"/>
        </w:rPr>
        <w:t>states</w:t>
      </w:r>
      <w:proofErr w:type="spellEnd"/>
      <w:r w:rsidRPr="00EB27E1">
        <w:rPr>
          <w:rFonts w:asciiTheme="majorBidi" w:hAnsiTheme="majorBidi" w:cstheme="majorBidi"/>
        </w:rPr>
        <w:t xml:space="preserve"> as </w:t>
      </w:r>
      <w:proofErr w:type="spellStart"/>
      <w:r w:rsidRPr="00EB27E1">
        <w:rPr>
          <w:rFonts w:asciiTheme="majorBidi" w:hAnsiTheme="majorBidi" w:cstheme="majorBidi"/>
        </w:rPr>
        <w:t>follows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r w:rsidRPr="00EB27E1">
        <w:rPr>
          <w:rFonts w:asciiTheme="majorBidi" w:hAnsiTheme="majorBidi" w:cstheme="majorBidi"/>
          <w:b/>
          <w:bCs/>
        </w:rPr>
        <w:t>“</w:t>
      </w:r>
      <w:proofErr w:type="spellStart"/>
      <w:r w:rsidRPr="00EB27E1">
        <w:rPr>
          <w:rFonts w:asciiTheme="majorBidi" w:hAnsiTheme="majorBidi" w:cstheme="majorBidi"/>
          <w:b/>
          <w:bCs/>
        </w:rPr>
        <w:t>The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month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EB27E1">
        <w:rPr>
          <w:rFonts w:asciiTheme="majorBidi" w:hAnsiTheme="majorBidi" w:cstheme="majorBidi"/>
          <w:b/>
          <w:bCs/>
        </w:rPr>
        <w:t>Ramadan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[is </w:t>
      </w:r>
      <w:proofErr w:type="spellStart"/>
      <w:r w:rsidRPr="00EB27E1">
        <w:rPr>
          <w:rFonts w:asciiTheme="majorBidi" w:hAnsiTheme="majorBidi" w:cstheme="majorBidi"/>
          <w:b/>
          <w:bCs/>
        </w:rPr>
        <w:t>that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] in </w:t>
      </w:r>
      <w:proofErr w:type="spellStart"/>
      <w:r w:rsidRPr="00EB27E1">
        <w:rPr>
          <w:rFonts w:asciiTheme="majorBidi" w:hAnsiTheme="majorBidi" w:cstheme="majorBidi"/>
          <w:b/>
          <w:bCs/>
        </w:rPr>
        <w:t>which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was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revealed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the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Qur’an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, a </w:t>
      </w:r>
      <w:proofErr w:type="spellStart"/>
      <w:r w:rsidRPr="00EB27E1">
        <w:rPr>
          <w:rFonts w:asciiTheme="majorBidi" w:hAnsiTheme="majorBidi" w:cstheme="majorBidi"/>
          <w:b/>
          <w:bCs/>
        </w:rPr>
        <w:t>guidance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for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the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people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and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clear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proofs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EB27E1">
        <w:rPr>
          <w:rFonts w:asciiTheme="majorBidi" w:hAnsiTheme="majorBidi" w:cstheme="majorBidi"/>
          <w:b/>
          <w:bCs/>
        </w:rPr>
        <w:t>guidance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and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criterion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. </w:t>
      </w:r>
      <w:proofErr w:type="spellStart"/>
      <w:r w:rsidRPr="00EB27E1">
        <w:rPr>
          <w:rFonts w:asciiTheme="majorBidi" w:hAnsiTheme="majorBidi" w:cstheme="majorBidi"/>
          <w:b/>
          <w:bCs/>
        </w:rPr>
        <w:t>So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whoever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sights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[</w:t>
      </w:r>
      <w:proofErr w:type="spellStart"/>
      <w:r w:rsidRPr="00EB27E1">
        <w:rPr>
          <w:rFonts w:asciiTheme="majorBidi" w:hAnsiTheme="majorBidi" w:cstheme="majorBidi"/>
          <w:b/>
          <w:bCs/>
        </w:rPr>
        <w:t>the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crescent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of] </w:t>
      </w:r>
      <w:proofErr w:type="spellStart"/>
      <w:r w:rsidRPr="00EB27E1">
        <w:rPr>
          <w:rFonts w:asciiTheme="majorBidi" w:hAnsiTheme="majorBidi" w:cstheme="majorBidi"/>
          <w:b/>
          <w:bCs/>
        </w:rPr>
        <w:t>the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month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EB27E1">
        <w:rPr>
          <w:rFonts w:asciiTheme="majorBidi" w:hAnsiTheme="majorBidi" w:cstheme="majorBidi"/>
          <w:b/>
          <w:bCs/>
        </w:rPr>
        <w:t>let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him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fast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it.”</w:t>
      </w:r>
      <w:r w:rsidRPr="00EB27E1">
        <w:rPr>
          <w:rStyle w:val="SonnotKarakterleri"/>
          <w:rFonts w:asciiTheme="majorBidi" w:hAnsiTheme="majorBidi" w:cstheme="majorBidi"/>
          <w:b/>
          <w:bCs/>
        </w:rPr>
        <w:endnoteReference w:id="1"/>
      </w:r>
    </w:p>
    <w:p w:rsidR="00EB27E1" w:rsidRPr="00EB27E1" w:rsidRDefault="00EB27E1" w:rsidP="00EB27E1">
      <w:pPr>
        <w:spacing w:after="120" w:line="336" w:lineRule="auto"/>
        <w:ind w:left="-142" w:right="-198" w:firstLine="567"/>
        <w:jc w:val="both"/>
        <w:rPr>
          <w:rFonts w:asciiTheme="majorBidi" w:hAnsiTheme="majorBidi" w:cstheme="majorBidi"/>
          <w:b/>
        </w:rPr>
      </w:pPr>
      <w:proofErr w:type="spellStart"/>
      <w:r w:rsidRPr="00EB27E1">
        <w:rPr>
          <w:rFonts w:asciiTheme="majorBidi" w:hAnsiTheme="majorBidi" w:cstheme="majorBidi"/>
        </w:rPr>
        <w:t>In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hadith</w:t>
      </w:r>
      <w:proofErr w:type="spellEnd"/>
      <w:r w:rsidRPr="00EB27E1">
        <w:rPr>
          <w:rFonts w:asciiTheme="majorBidi" w:hAnsiTheme="majorBidi" w:cstheme="majorBidi"/>
        </w:rPr>
        <w:t xml:space="preserve"> I </w:t>
      </w:r>
      <w:proofErr w:type="spellStart"/>
      <w:r w:rsidRPr="00EB27E1">
        <w:rPr>
          <w:rFonts w:asciiTheme="majorBidi" w:hAnsiTheme="majorBidi" w:cstheme="majorBidi"/>
        </w:rPr>
        <w:t>have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said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Prophet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Muhammad</w:t>
      </w:r>
      <w:proofErr w:type="spellEnd"/>
      <w:r w:rsidRPr="00EB27E1">
        <w:rPr>
          <w:rFonts w:asciiTheme="majorBidi" w:hAnsiTheme="majorBidi" w:cstheme="majorBidi"/>
        </w:rPr>
        <w:t xml:space="preserve"> (</w:t>
      </w:r>
      <w:proofErr w:type="spellStart"/>
      <w:r w:rsidRPr="00EB27E1">
        <w:rPr>
          <w:rFonts w:asciiTheme="majorBidi" w:hAnsiTheme="majorBidi" w:cstheme="majorBidi"/>
        </w:rPr>
        <w:t>saw</w:t>
      </w:r>
      <w:proofErr w:type="spellEnd"/>
      <w:r w:rsidRPr="00EB27E1">
        <w:rPr>
          <w:rFonts w:asciiTheme="majorBidi" w:hAnsiTheme="majorBidi" w:cstheme="majorBidi"/>
        </w:rPr>
        <w:t xml:space="preserve">) </w:t>
      </w:r>
      <w:proofErr w:type="spellStart"/>
      <w:r w:rsidRPr="00EB27E1">
        <w:rPr>
          <w:rFonts w:asciiTheme="majorBidi" w:hAnsiTheme="majorBidi" w:cstheme="majorBidi"/>
        </w:rPr>
        <w:t>states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r w:rsidRPr="00EB27E1">
        <w:rPr>
          <w:rFonts w:asciiTheme="majorBidi" w:hAnsiTheme="majorBidi" w:cstheme="majorBidi"/>
          <w:b/>
          <w:bCs/>
        </w:rPr>
        <w:t>“</w:t>
      </w:r>
      <w:proofErr w:type="spellStart"/>
      <w:r w:rsidRPr="00EB27E1">
        <w:rPr>
          <w:rFonts w:asciiTheme="majorBidi" w:hAnsiTheme="majorBidi" w:cstheme="majorBidi"/>
          <w:b/>
          <w:bCs/>
        </w:rPr>
        <w:t>When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the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month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EB27E1">
        <w:rPr>
          <w:rFonts w:asciiTheme="majorBidi" w:hAnsiTheme="majorBidi" w:cstheme="majorBidi"/>
          <w:b/>
          <w:bCs/>
        </w:rPr>
        <w:t>Ramadan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starts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EB27E1">
        <w:rPr>
          <w:rFonts w:asciiTheme="majorBidi" w:hAnsiTheme="majorBidi" w:cstheme="majorBidi"/>
          <w:b/>
          <w:bCs/>
        </w:rPr>
        <w:t>the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gates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EB27E1">
        <w:rPr>
          <w:rFonts w:asciiTheme="majorBidi" w:hAnsiTheme="majorBidi" w:cstheme="majorBidi"/>
          <w:b/>
          <w:bCs/>
        </w:rPr>
        <w:t>the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heaven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are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opened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and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the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gates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of </w:t>
      </w:r>
      <w:proofErr w:type="spellStart"/>
      <w:r w:rsidRPr="00EB27E1">
        <w:rPr>
          <w:rFonts w:asciiTheme="majorBidi" w:hAnsiTheme="majorBidi" w:cstheme="majorBidi"/>
          <w:b/>
          <w:bCs/>
        </w:rPr>
        <w:t>Hell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are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closed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and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the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devils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are</w:t>
      </w:r>
      <w:proofErr w:type="spellEnd"/>
      <w:r w:rsidRPr="00EB27E1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bCs/>
        </w:rPr>
        <w:t>chained</w:t>
      </w:r>
      <w:proofErr w:type="spellEnd"/>
      <w:r w:rsidRPr="00EB27E1">
        <w:rPr>
          <w:rFonts w:asciiTheme="majorBidi" w:hAnsiTheme="majorBidi" w:cstheme="majorBidi"/>
          <w:b/>
          <w:bCs/>
        </w:rPr>
        <w:t>.”</w:t>
      </w:r>
      <w:r w:rsidRPr="00EB27E1">
        <w:rPr>
          <w:rStyle w:val="SonnotKarakterleri"/>
          <w:rFonts w:asciiTheme="majorBidi" w:hAnsiTheme="majorBidi" w:cstheme="majorBidi"/>
          <w:b/>
          <w:bCs/>
        </w:rPr>
        <w:endnoteReference w:id="2"/>
      </w:r>
    </w:p>
    <w:p w:rsidR="00EB27E1" w:rsidRPr="00EB27E1" w:rsidRDefault="00EB27E1" w:rsidP="00EB27E1">
      <w:pPr>
        <w:spacing w:line="336" w:lineRule="auto"/>
        <w:ind w:right="-200" w:firstLine="567"/>
        <w:jc w:val="both"/>
        <w:rPr>
          <w:rFonts w:asciiTheme="majorBidi" w:hAnsiTheme="majorBidi" w:cstheme="majorBidi"/>
        </w:rPr>
      </w:pPr>
      <w:proofErr w:type="spellStart"/>
      <w:r w:rsidRPr="00EB27E1">
        <w:rPr>
          <w:rFonts w:asciiTheme="majorBidi" w:hAnsiTheme="majorBidi" w:cstheme="majorBidi"/>
          <w:b/>
        </w:rPr>
        <w:t>Dear</w:t>
      </w:r>
      <w:proofErr w:type="spellEnd"/>
      <w:r w:rsidRPr="00EB27E1">
        <w:rPr>
          <w:rFonts w:asciiTheme="majorBidi" w:hAnsiTheme="majorBidi" w:cstheme="majorBidi"/>
          <w:b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</w:rPr>
        <w:t>Believers</w:t>
      </w:r>
      <w:proofErr w:type="spellEnd"/>
      <w:r w:rsidRPr="00EB27E1">
        <w:rPr>
          <w:rFonts w:asciiTheme="majorBidi" w:hAnsiTheme="majorBidi" w:cstheme="majorBidi"/>
          <w:b/>
        </w:rPr>
        <w:t>!</w:t>
      </w:r>
    </w:p>
    <w:p w:rsidR="00EB27E1" w:rsidRPr="00EB27E1" w:rsidRDefault="00EB27E1" w:rsidP="00EB27E1">
      <w:pPr>
        <w:spacing w:after="120" w:line="336" w:lineRule="auto"/>
        <w:ind w:right="-198" w:firstLine="567"/>
        <w:jc w:val="both"/>
        <w:rPr>
          <w:rFonts w:asciiTheme="majorBidi" w:hAnsiTheme="majorBidi" w:cstheme="majorBidi"/>
        </w:rPr>
      </w:pP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month</w:t>
      </w:r>
      <w:proofErr w:type="spellEnd"/>
      <w:r w:rsidRPr="00EB27E1">
        <w:rPr>
          <w:rFonts w:asciiTheme="majorBidi" w:hAnsiTheme="majorBidi" w:cstheme="majorBidi"/>
        </w:rPr>
        <w:t xml:space="preserve"> of </w:t>
      </w:r>
      <w:proofErr w:type="spellStart"/>
      <w:r w:rsidRPr="00EB27E1">
        <w:rPr>
          <w:rFonts w:asciiTheme="majorBidi" w:hAnsiTheme="majorBidi" w:cstheme="majorBidi"/>
        </w:rPr>
        <w:t>Ramadan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which</w:t>
      </w:r>
      <w:proofErr w:type="spellEnd"/>
      <w:r w:rsidRPr="00EB27E1">
        <w:rPr>
          <w:rFonts w:asciiTheme="majorBidi" w:hAnsiTheme="majorBidi" w:cstheme="majorBidi"/>
        </w:rPr>
        <w:t xml:space="preserve"> is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last</w:t>
      </w:r>
      <w:proofErr w:type="spellEnd"/>
      <w:r w:rsidRPr="00EB27E1">
        <w:rPr>
          <w:rFonts w:asciiTheme="majorBidi" w:hAnsiTheme="majorBidi" w:cstheme="majorBidi"/>
        </w:rPr>
        <w:t xml:space="preserve"> of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three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holy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months</w:t>
      </w:r>
      <w:proofErr w:type="spellEnd"/>
      <w:r w:rsidRPr="00EB27E1">
        <w:rPr>
          <w:rFonts w:asciiTheme="majorBidi" w:hAnsiTheme="majorBidi" w:cstheme="majorBidi"/>
        </w:rPr>
        <w:t xml:space="preserve"> as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season</w:t>
      </w:r>
      <w:proofErr w:type="spellEnd"/>
      <w:r w:rsidRPr="00EB27E1">
        <w:rPr>
          <w:rFonts w:asciiTheme="majorBidi" w:hAnsiTheme="majorBidi" w:cstheme="majorBidi"/>
        </w:rPr>
        <w:t xml:space="preserve"> of </w:t>
      </w:r>
      <w:proofErr w:type="spellStart"/>
      <w:r w:rsidRPr="00EB27E1">
        <w:rPr>
          <w:rFonts w:asciiTheme="majorBidi" w:hAnsiTheme="majorBidi" w:cstheme="majorBidi"/>
        </w:rPr>
        <w:t>mercy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forgiveness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and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abundance</w:t>
      </w:r>
      <w:proofErr w:type="spellEnd"/>
      <w:r w:rsidRPr="00EB27E1">
        <w:rPr>
          <w:rFonts w:asciiTheme="majorBidi" w:hAnsiTheme="majorBidi" w:cstheme="majorBidi"/>
        </w:rPr>
        <w:t xml:space="preserve"> of </w:t>
      </w:r>
      <w:proofErr w:type="spellStart"/>
      <w:r w:rsidRPr="00EB27E1">
        <w:rPr>
          <w:rFonts w:asciiTheme="majorBidi" w:hAnsiTheme="majorBidi" w:cstheme="majorBidi"/>
        </w:rPr>
        <w:t>divine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blessings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and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to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which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we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have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been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looking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forward</w:t>
      </w:r>
      <w:proofErr w:type="spellEnd"/>
      <w:r w:rsidRPr="00EB27E1">
        <w:rPr>
          <w:rFonts w:asciiTheme="majorBidi" w:hAnsiTheme="majorBidi" w:cstheme="majorBidi"/>
        </w:rPr>
        <w:t xml:space="preserve">, is </w:t>
      </w:r>
      <w:proofErr w:type="spellStart"/>
      <w:r w:rsidRPr="00EB27E1">
        <w:rPr>
          <w:rFonts w:asciiTheme="majorBidi" w:hAnsiTheme="majorBidi" w:cstheme="majorBidi"/>
        </w:rPr>
        <w:t>just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around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corner</w:t>
      </w:r>
      <w:proofErr w:type="spellEnd"/>
      <w:r w:rsidRPr="00EB27E1">
        <w:rPr>
          <w:rFonts w:asciiTheme="majorBidi" w:hAnsiTheme="majorBidi" w:cstheme="majorBidi"/>
        </w:rPr>
        <w:t xml:space="preserve">. On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night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next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Monday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turns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to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Tuesday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we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will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perform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first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tarawih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prayer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and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wake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up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for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suhoor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inshallah</w:t>
      </w:r>
      <w:proofErr w:type="spellEnd"/>
      <w:r w:rsidRPr="00EB27E1">
        <w:rPr>
          <w:rFonts w:asciiTheme="majorBidi" w:hAnsiTheme="majorBidi" w:cstheme="majorBidi"/>
        </w:rPr>
        <w:t>.</w:t>
      </w:r>
    </w:p>
    <w:p w:rsidR="00EB27E1" w:rsidRPr="00EB27E1" w:rsidRDefault="00EB27E1" w:rsidP="00EB27E1">
      <w:pPr>
        <w:spacing w:line="336" w:lineRule="auto"/>
        <w:ind w:right="-198" w:firstLine="567"/>
        <w:jc w:val="both"/>
        <w:rPr>
          <w:rFonts w:asciiTheme="majorBidi" w:hAnsiTheme="majorBidi" w:cstheme="majorBidi"/>
        </w:rPr>
      </w:pPr>
      <w:proofErr w:type="spellStart"/>
      <w:r w:rsidRPr="00EB27E1">
        <w:rPr>
          <w:rFonts w:asciiTheme="majorBidi" w:hAnsiTheme="majorBidi" w:cstheme="majorBidi"/>
          <w:b/>
        </w:rPr>
        <w:t>Dear</w:t>
      </w:r>
      <w:proofErr w:type="spellEnd"/>
      <w:r w:rsidRPr="00EB27E1">
        <w:rPr>
          <w:rFonts w:asciiTheme="majorBidi" w:hAnsiTheme="majorBidi" w:cstheme="majorBidi"/>
          <w:b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</w:rPr>
        <w:t>Muslims</w:t>
      </w:r>
      <w:proofErr w:type="spellEnd"/>
      <w:r w:rsidRPr="00EB27E1">
        <w:rPr>
          <w:rFonts w:asciiTheme="majorBidi" w:hAnsiTheme="majorBidi" w:cstheme="majorBidi"/>
          <w:b/>
        </w:rPr>
        <w:t>!</w:t>
      </w:r>
    </w:p>
    <w:p w:rsidR="00EB27E1" w:rsidRPr="00EB27E1" w:rsidRDefault="00EB27E1" w:rsidP="00EB27E1">
      <w:pPr>
        <w:pStyle w:val="BALIKLAR"/>
        <w:widowControl/>
        <w:spacing w:after="120" w:line="336" w:lineRule="auto"/>
        <w:ind w:right="-198" w:firstLine="567"/>
        <w:jc w:val="both"/>
        <w:rPr>
          <w:rFonts w:asciiTheme="majorBidi" w:hAnsiTheme="majorBidi" w:cstheme="majorBidi"/>
          <w:color w:val="auto"/>
          <w:sz w:val="24"/>
        </w:rPr>
      </w:pPr>
      <w:proofErr w:type="spellStart"/>
      <w:r w:rsidRPr="00EB27E1">
        <w:rPr>
          <w:rFonts w:asciiTheme="majorBidi" w:hAnsiTheme="majorBidi" w:cstheme="majorBidi"/>
          <w:color w:val="auto"/>
          <w:sz w:val="24"/>
        </w:rPr>
        <w:t>Our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blessed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guest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,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Ramadan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, is an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exalted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invitation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for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us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from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our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Lord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(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swt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).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It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is a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call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for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us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to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recite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the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Holy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Qur’an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,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our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guide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to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the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true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path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,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more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and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contemplate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more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.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It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is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the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best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opportunity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for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us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to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strengthen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our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will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and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discipline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our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self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through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fasting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.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With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suhoor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and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iftar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meals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, it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means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peace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and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abundance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of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divine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blessings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in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our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homes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.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With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tarawih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prayers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we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perform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in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addition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to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the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five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daily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prayers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, it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means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health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for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our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body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and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tranquility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for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our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soul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.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With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the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zakat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,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fitr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,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and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sadaqah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we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give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, it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means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fondness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between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our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relatives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,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neighbors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and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all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our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brothers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and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sisters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.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The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greatest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responsibility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that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falls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upon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us as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Muslims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in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this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month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is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to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accommodate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this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blessed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guest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in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the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best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place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in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our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hearts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and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to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accept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this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divine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invitation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color w:val="auto"/>
          <w:sz w:val="24"/>
        </w:rPr>
        <w:t>wholeheartedly</w:t>
      </w:r>
      <w:proofErr w:type="spellEnd"/>
      <w:r w:rsidRPr="00EB27E1">
        <w:rPr>
          <w:rFonts w:asciiTheme="majorBidi" w:hAnsiTheme="majorBidi" w:cstheme="majorBidi"/>
          <w:color w:val="auto"/>
          <w:sz w:val="24"/>
        </w:rPr>
        <w:t>.</w:t>
      </w:r>
    </w:p>
    <w:p w:rsidR="00EB27E1" w:rsidRPr="00EB27E1" w:rsidRDefault="00EB27E1" w:rsidP="00EB27E1">
      <w:pPr>
        <w:pStyle w:val="BALIKLAR"/>
        <w:widowControl/>
        <w:spacing w:after="0" w:line="336" w:lineRule="auto"/>
        <w:ind w:right="-200" w:firstLine="567"/>
        <w:jc w:val="both"/>
        <w:rPr>
          <w:rFonts w:asciiTheme="majorBidi" w:hAnsiTheme="majorBidi" w:cstheme="majorBidi"/>
          <w:color w:val="auto"/>
          <w:sz w:val="24"/>
        </w:rPr>
      </w:pPr>
      <w:proofErr w:type="spellStart"/>
      <w:r w:rsidRPr="00EB27E1">
        <w:rPr>
          <w:rFonts w:asciiTheme="majorBidi" w:hAnsiTheme="majorBidi" w:cstheme="majorBidi"/>
          <w:b/>
          <w:color w:val="auto"/>
          <w:sz w:val="24"/>
        </w:rPr>
        <w:t>Dear</w:t>
      </w:r>
      <w:proofErr w:type="spellEnd"/>
      <w:r w:rsidRPr="00EB27E1">
        <w:rPr>
          <w:rFonts w:asciiTheme="majorBidi" w:hAnsiTheme="majorBidi" w:cstheme="majorBidi"/>
          <w:b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color w:val="auto"/>
          <w:sz w:val="24"/>
        </w:rPr>
        <w:t>Believers</w:t>
      </w:r>
      <w:proofErr w:type="spellEnd"/>
      <w:r w:rsidRPr="00EB27E1">
        <w:rPr>
          <w:rFonts w:asciiTheme="majorBidi" w:hAnsiTheme="majorBidi" w:cstheme="majorBidi"/>
          <w:b/>
          <w:color w:val="auto"/>
          <w:sz w:val="24"/>
        </w:rPr>
        <w:t>!</w:t>
      </w:r>
    </w:p>
    <w:p w:rsidR="00EB27E1" w:rsidRPr="00EB27E1" w:rsidRDefault="00EB27E1" w:rsidP="00EB27E1">
      <w:pPr>
        <w:spacing w:after="120" w:line="336" w:lineRule="auto"/>
        <w:ind w:right="-198" w:firstLine="567"/>
        <w:jc w:val="both"/>
        <w:rPr>
          <w:rFonts w:asciiTheme="majorBidi" w:hAnsiTheme="majorBidi" w:cstheme="majorBidi"/>
        </w:rPr>
      </w:pPr>
      <w:proofErr w:type="spellStart"/>
      <w:r w:rsidRPr="00EB27E1">
        <w:rPr>
          <w:rFonts w:asciiTheme="majorBidi" w:hAnsiTheme="majorBidi" w:cstheme="majorBidi"/>
        </w:rPr>
        <w:t>Let</w:t>
      </w:r>
      <w:proofErr w:type="spellEnd"/>
      <w:r w:rsidRPr="00EB27E1">
        <w:rPr>
          <w:rFonts w:asciiTheme="majorBidi" w:hAnsiTheme="majorBidi" w:cstheme="majorBidi"/>
        </w:rPr>
        <w:t xml:space="preserve"> us </w:t>
      </w:r>
      <w:proofErr w:type="spellStart"/>
      <w:r w:rsidRPr="00EB27E1">
        <w:rPr>
          <w:rFonts w:asciiTheme="majorBidi" w:hAnsiTheme="majorBidi" w:cstheme="majorBidi"/>
        </w:rPr>
        <w:t>calm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down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our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exhausted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souls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with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Ramadan</w:t>
      </w:r>
      <w:proofErr w:type="spellEnd"/>
      <w:r w:rsidRPr="00EB27E1">
        <w:rPr>
          <w:rFonts w:asciiTheme="majorBidi" w:hAnsiTheme="majorBidi" w:cstheme="majorBidi"/>
        </w:rPr>
        <w:t xml:space="preserve"> al-</w:t>
      </w:r>
      <w:proofErr w:type="spellStart"/>
      <w:r w:rsidRPr="00EB27E1">
        <w:rPr>
          <w:rFonts w:asciiTheme="majorBidi" w:hAnsiTheme="majorBidi" w:cstheme="majorBidi"/>
        </w:rPr>
        <w:t>Sharif</w:t>
      </w:r>
      <w:proofErr w:type="spellEnd"/>
      <w:r w:rsidRPr="00EB27E1">
        <w:rPr>
          <w:rFonts w:asciiTheme="majorBidi" w:hAnsiTheme="majorBidi" w:cstheme="majorBidi"/>
        </w:rPr>
        <w:t xml:space="preserve">. </w:t>
      </w:r>
      <w:proofErr w:type="spellStart"/>
      <w:r w:rsidRPr="00EB27E1">
        <w:rPr>
          <w:rFonts w:asciiTheme="majorBidi" w:hAnsiTheme="majorBidi" w:cstheme="majorBidi"/>
        </w:rPr>
        <w:t>Let</w:t>
      </w:r>
      <w:proofErr w:type="spellEnd"/>
      <w:r w:rsidRPr="00EB27E1">
        <w:rPr>
          <w:rFonts w:asciiTheme="majorBidi" w:hAnsiTheme="majorBidi" w:cstheme="majorBidi"/>
        </w:rPr>
        <w:t xml:space="preserve"> us ask Allah </w:t>
      </w:r>
      <w:proofErr w:type="spellStart"/>
      <w:r w:rsidRPr="00EB27E1">
        <w:rPr>
          <w:rFonts w:asciiTheme="majorBidi" w:hAnsiTheme="majorBidi" w:cstheme="majorBidi"/>
        </w:rPr>
        <w:t>to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relieve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our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depressed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hearts</w:t>
      </w:r>
      <w:proofErr w:type="spellEnd"/>
      <w:r w:rsidRPr="00EB27E1">
        <w:rPr>
          <w:rFonts w:asciiTheme="majorBidi" w:hAnsiTheme="majorBidi" w:cstheme="majorBidi"/>
        </w:rPr>
        <w:t xml:space="preserve">. </w:t>
      </w:r>
      <w:proofErr w:type="spellStart"/>
      <w:r w:rsidRPr="00EB27E1">
        <w:rPr>
          <w:rFonts w:asciiTheme="majorBidi" w:hAnsiTheme="majorBidi" w:cstheme="majorBidi"/>
        </w:rPr>
        <w:t>Let</w:t>
      </w:r>
      <w:proofErr w:type="spellEnd"/>
      <w:r w:rsidRPr="00EB27E1">
        <w:rPr>
          <w:rFonts w:asciiTheme="majorBidi" w:hAnsiTheme="majorBidi" w:cstheme="majorBidi"/>
        </w:rPr>
        <w:t xml:space="preserve"> us </w:t>
      </w:r>
      <w:proofErr w:type="spellStart"/>
      <w:r w:rsidRPr="00EB27E1">
        <w:rPr>
          <w:rFonts w:asciiTheme="majorBidi" w:hAnsiTheme="majorBidi" w:cstheme="majorBidi"/>
        </w:rPr>
        <w:t>turn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to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our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essence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and</w:t>
      </w:r>
      <w:proofErr w:type="spellEnd"/>
      <w:r w:rsidRPr="00EB27E1">
        <w:rPr>
          <w:rFonts w:asciiTheme="majorBidi" w:hAnsiTheme="majorBidi" w:cstheme="majorBidi"/>
        </w:rPr>
        <w:t xml:space="preserve"> inside, </w:t>
      </w:r>
      <w:proofErr w:type="spellStart"/>
      <w:r w:rsidRPr="00EB27E1">
        <w:rPr>
          <w:rFonts w:asciiTheme="majorBidi" w:hAnsiTheme="majorBidi" w:cstheme="majorBidi"/>
        </w:rPr>
        <w:t>and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increase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our</w:t>
      </w:r>
      <w:proofErr w:type="spellEnd"/>
      <w:r w:rsidRPr="00EB27E1">
        <w:rPr>
          <w:rFonts w:asciiTheme="majorBidi" w:hAnsiTheme="majorBidi" w:cstheme="majorBidi"/>
        </w:rPr>
        <w:t xml:space="preserve"> sense</w:t>
      </w:r>
      <w:bookmarkStart w:id="0" w:name="_GoBack"/>
      <w:bookmarkEnd w:id="0"/>
      <w:r w:rsidRPr="00EB27E1">
        <w:rPr>
          <w:rFonts w:asciiTheme="majorBidi" w:hAnsiTheme="majorBidi" w:cstheme="majorBidi"/>
        </w:rPr>
        <w:t xml:space="preserve"> of </w:t>
      </w:r>
      <w:proofErr w:type="spellStart"/>
      <w:r w:rsidRPr="00EB27E1">
        <w:rPr>
          <w:rFonts w:asciiTheme="majorBidi" w:hAnsiTheme="majorBidi" w:cstheme="majorBidi"/>
        </w:rPr>
        <w:t>servitude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to</w:t>
      </w:r>
      <w:proofErr w:type="spellEnd"/>
      <w:r w:rsidRPr="00EB27E1">
        <w:rPr>
          <w:rFonts w:asciiTheme="majorBidi" w:hAnsiTheme="majorBidi" w:cstheme="majorBidi"/>
        </w:rPr>
        <w:t xml:space="preserve"> Allah (</w:t>
      </w:r>
      <w:proofErr w:type="spellStart"/>
      <w:r w:rsidRPr="00EB27E1">
        <w:rPr>
          <w:rFonts w:asciiTheme="majorBidi" w:hAnsiTheme="majorBidi" w:cstheme="majorBidi"/>
        </w:rPr>
        <w:t>swt</w:t>
      </w:r>
      <w:proofErr w:type="spellEnd"/>
      <w:r w:rsidRPr="00EB27E1">
        <w:rPr>
          <w:rFonts w:asciiTheme="majorBidi" w:hAnsiTheme="majorBidi" w:cstheme="majorBidi"/>
        </w:rPr>
        <w:t xml:space="preserve">).  </w:t>
      </w:r>
      <w:proofErr w:type="spellStart"/>
      <w:r w:rsidRPr="00EB27E1">
        <w:rPr>
          <w:rFonts w:asciiTheme="majorBidi" w:hAnsiTheme="majorBidi" w:cstheme="majorBidi"/>
        </w:rPr>
        <w:t>Let</w:t>
      </w:r>
      <w:proofErr w:type="spellEnd"/>
      <w:r w:rsidRPr="00EB27E1">
        <w:rPr>
          <w:rFonts w:asciiTheme="majorBidi" w:hAnsiTheme="majorBidi" w:cstheme="majorBidi"/>
        </w:rPr>
        <w:t xml:space="preserve"> us </w:t>
      </w:r>
      <w:proofErr w:type="spellStart"/>
      <w:r w:rsidRPr="00EB27E1">
        <w:rPr>
          <w:rFonts w:asciiTheme="majorBidi" w:hAnsiTheme="majorBidi" w:cstheme="majorBidi"/>
        </w:rPr>
        <w:t>gird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our</w:t>
      </w:r>
      <w:proofErr w:type="spellEnd"/>
      <w:r w:rsidRPr="00EB27E1">
        <w:rPr>
          <w:rFonts w:asciiTheme="majorBidi" w:hAnsiTheme="majorBidi" w:cstheme="majorBidi"/>
        </w:rPr>
        <w:t xml:space="preserve"> sense of </w:t>
      </w:r>
      <w:proofErr w:type="spellStart"/>
      <w:r w:rsidRPr="00EB27E1">
        <w:rPr>
          <w:rFonts w:asciiTheme="majorBidi" w:hAnsiTheme="majorBidi" w:cstheme="majorBidi"/>
        </w:rPr>
        <w:t>patience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compassion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contentment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and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gratitude</w:t>
      </w:r>
      <w:proofErr w:type="spellEnd"/>
      <w:r w:rsidRPr="00EB27E1">
        <w:rPr>
          <w:rFonts w:asciiTheme="majorBidi" w:hAnsiTheme="majorBidi" w:cstheme="majorBidi"/>
        </w:rPr>
        <w:t xml:space="preserve">. </w:t>
      </w:r>
      <w:proofErr w:type="spellStart"/>
      <w:r w:rsidRPr="00EB27E1">
        <w:rPr>
          <w:rFonts w:asciiTheme="majorBidi" w:hAnsiTheme="majorBidi" w:cstheme="majorBidi"/>
        </w:rPr>
        <w:t>Let</w:t>
      </w:r>
      <w:proofErr w:type="spellEnd"/>
      <w:r w:rsidRPr="00EB27E1">
        <w:rPr>
          <w:rFonts w:asciiTheme="majorBidi" w:hAnsiTheme="majorBidi" w:cstheme="majorBidi"/>
        </w:rPr>
        <w:t xml:space="preserve"> us </w:t>
      </w:r>
      <w:proofErr w:type="spellStart"/>
      <w:r w:rsidRPr="00EB27E1">
        <w:rPr>
          <w:rFonts w:asciiTheme="majorBidi" w:hAnsiTheme="majorBidi" w:cstheme="majorBidi"/>
        </w:rPr>
        <w:t>promise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to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protect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our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hand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tongue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eye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mind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heart</w:t>
      </w:r>
      <w:proofErr w:type="spellEnd"/>
      <w:r w:rsidRPr="00EB27E1">
        <w:rPr>
          <w:rFonts w:asciiTheme="majorBidi" w:hAnsiTheme="majorBidi" w:cstheme="majorBidi"/>
        </w:rPr>
        <w:t xml:space="preserve">, in </w:t>
      </w:r>
      <w:proofErr w:type="spellStart"/>
      <w:r w:rsidRPr="00EB27E1">
        <w:rPr>
          <w:rFonts w:asciiTheme="majorBidi" w:hAnsiTheme="majorBidi" w:cstheme="majorBidi"/>
        </w:rPr>
        <w:t>short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our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soul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and</w:t>
      </w:r>
      <w:proofErr w:type="spellEnd"/>
      <w:r w:rsidRPr="00EB27E1">
        <w:rPr>
          <w:rFonts w:asciiTheme="majorBidi" w:hAnsiTheme="majorBidi" w:cstheme="majorBidi"/>
        </w:rPr>
        <w:t xml:space="preserve"> body, </w:t>
      </w:r>
      <w:proofErr w:type="spellStart"/>
      <w:r w:rsidRPr="00EB27E1">
        <w:rPr>
          <w:rFonts w:asciiTheme="majorBidi" w:hAnsiTheme="majorBidi" w:cstheme="majorBidi"/>
        </w:rPr>
        <w:t>from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sins</w:t>
      </w:r>
      <w:proofErr w:type="spellEnd"/>
      <w:r w:rsidRPr="00EB27E1">
        <w:rPr>
          <w:rFonts w:asciiTheme="majorBidi" w:hAnsiTheme="majorBidi" w:cstheme="majorBidi"/>
        </w:rPr>
        <w:t>.</w:t>
      </w:r>
    </w:p>
    <w:p w:rsidR="00EB27E1" w:rsidRPr="00EB27E1" w:rsidRDefault="00EB27E1" w:rsidP="00EB27E1">
      <w:pPr>
        <w:pStyle w:val="BALIKLAR"/>
        <w:widowControl/>
        <w:spacing w:after="0" w:line="336" w:lineRule="auto"/>
        <w:ind w:right="-200" w:firstLine="567"/>
        <w:jc w:val="both"/>
        <w:rPr>
          <w:rFonts w:asciiTheme="majorBidi" w:hAnsiTheme="majorBidi" w:cstheme="majorBidi"/>
          <w:color w:val="auto"/>
          <w:sz w:val="24"/>
        </w:rPr>
      </w:pPr>
      <w:proofErr w:type="spellStart"/>
      <w:r w:rsidRPr="00EB27E1">
        <w:rPr>
          <w:rFonts w:asciiTheme="majorBidi" w:hAnsiTheme="majorBidi" w:cstheme="majorBidi"/>
          <w:b/>
          <w:color w:val="auto"/>
          <w:sz w:val="24"/>
        </w:rPr>
        <w:t>Dear</w:t>
      </w:r>
      <w:proofErr w:type="spellEnd"/>
      <w:r w:rsidRPr="00EB27E1">
        <w:rPr>
          <w:rFonts w:asciiTheme="majorBidi" w:hAnsiTheme="majorBidi" w:cstheme="majorBidi"/>
          <w:b/>
          <w:color w:val="auto"/>
          <w:sz w:val="24"/>
        </w:rPr>
        <w:t xml:space="preserve"> </w:t>
      </w:r>
      <w:proofErr w:type="spellStart"/>
      <w:r w:rsidRPr="00EB27E1">
        <w:rPr>
          <w:rFonts w:asciiTheme="majorBidi" w:hAnsiTheme="majorBidi" w:cstheme="majorBidi"/>
          <w:b/>
          <w:color w:val="auto"/>
          <w:sz w:val="24"/>
        </w:rPr>
        <w:t>Muslims</w:t>
      </w:r>
      <w:proofErr w:type="spellEnd"/>
      <w:r w:rsidRPr="00EB27E1">
        <w:rPr>
          <w:rFonts w:asciiTheme="majorBidi" w:hAnsiTheme="majorBidi" w:cstheme="majorBidi"/>
          <w:b/>
          <w:color w:val="auto"/>
          <w:sz w:val="24"/>
        </w:rPr>
        <w:t>!</w:t>
      </w:r>
    </w:p>
    <w:p w:rsidR="00EB27E1" w:rsidRPr="00EB27E1" w:rsidRDefault="00EB27E1" w:rsidP="00EB27E1">
      <w:pPr>
        <w:spacing w:line="336" w:lineRule="auto"/>
        <w:ind w:right="-198" w:firstLine="567"/>
        <w:jc w:val="both"/>
        <w:rPr>
          <w:rFonts w:asciiTheme="majorBidi" w:hAnsiTheme="majorBidi" w:cstheme="majorBidi"/>
        </w:rPr>
      </w:pPr>
      <w:proofErr w:type="spellStart"/>
      <w:r w:rsidRPr="00EB27E1">
        <w:rPr>
          <w:rFonts w:asciiTheme="majorBidi" w:hAnsiTheme="majorBidi" w:cstheme="majorBidi"/>
        </w:rPr>
        <w:t>Ramadan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Kareem</w:t>
      </w:r>
      <w:proofErr w:type="spellEnd"/>
      <w:r w:rsidRPr="00EB27E1">
        <w:rPr>
          <w:rFonts w:asciiTheme="majorBidi" w:hAnsiTheme="majorBidi" w:cstheme="majorBidi"/>
        </w:rPr>
        <w:t xml:space="preserve">! I </w:t>
      </w:r>
      <w:proofErr w:type="spellStart"/>
      <w:r w:rsidRPr="00EB27E1">
        <w:rPr>
          <w:rFonts w:asciiTheme="majorBidi" w:hAnsiTheme="majorBidi" w:cstheme="majorBidi"/>
        </w:rPr>
        <w:t>wish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you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all</w:t>
      </w:r>
      <w:proofErr w:type="spellEnd"/>
      <w:r w:rsidRPr="00EB27E1">
        <w:rPr>
          <w:rFonts w:asciiTheme="majorBidi" w:hAnsiTheme="majorBidi" w:cstheme="majorBidi"/>
        </w:rPr>
        <w:t xml:space="preserve"> a </w:t>
      </w:r>
      <w:proofErr w:type="spellStart"/>
      <w:r w:rsidRPr="00EB27E1">
        <w:rPr>
          <w:rFonts w:asciiTheme="majorBidi" w:hAnsiTheme="majorBidi" w:cstheme="majorBidi"/>
        </w:rPr>
        <w:t>happy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Ramadan</w:t>
      </w:r>
      <w:proofErr w:type="spellEnd"/>
      <w:r w:rsidRPr="00EB27E1">
        <w:rPr>
          <w:rFonts w:asciiTheme="majorBidi" w:hAnsiTheme="majorBidi" w:cstheme="majorBidi"/>
        </w:rPr>
        <w:t xml:space="preserve">. May </w:t>
      </w:r>
      <w:proofErr w:type="spellStart"/>
      <w:r w:rsidRPr="00EB27E1">
        <w:rPr>
          <w:rFonts w:asciiTheme="majorBidi" w:hAnsiTheme="majorBidi" w:cstheme="majorBidi"/>
        </w:rPr>
        <w:t>our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hearts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and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intellectual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world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find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healing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with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Qur’an</w:t>
      </w:r>
      <w:proofErr w:type="spellEnd"/>
      <w:r w:rsidRPr="00EB27E1">
        <w:rPr>
          <w:rFonts w:asciiTheme="majorBidi" w:hAnsiTheme="majorBidi" w:cstheme="majorBidi"/>
        </w:rPr>
        <w:t xml:space="preserve">. May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month</w:t>
      </w:r>
      <w:proofErr w:type="spellEnd"/>
      <w:r w:rsidRPr="00EB27E1">
        <w:rPr>
          <w:rFonts w:asciiTheme="majorBidi" w:hAnsiTheme="majorBidi" w:cstheme="majorBidi"/>
        </w:rPr>
        <w:t xml:space="preserve"> of </w:t>
      </w:r>
      <w:proofErr w:type="spellStart"/>
      <w:r w:rsidRPr="00EB27E1">
        <w:rPr>
          <w:rFonts w:asciiTheme="majorBidi" w:hAnsiTheme="majorBidi" w:cstheme="majorBidi"/>
        </w:rPr>
        <w:t>Ramadan</w:t>
      </w:r>
      <w:proofErr w:type="spellEnd"/>
      <w:r w:rsidRPr="00EB27E1">
        <w:rPr>
          <w:rFonts w:asciiTheme="majorBidi" w:hAnsiTheme="majorBidi" w:cstheme="majorBidi"/>
        </w:rPr>
        <w:t xml:space="preserve"> be </w:t>
      </w:r>
      <w:proofErr w:type="spellStart"/>
      <w:r w:rsidRPr="00EB27E1">
        <w:rPr>
          <w:rFonts w:asciiTheme="majorBidi" w:hAnsiTheme="majorBidi" w:cstheme="majorBidi"/>
        </w:rPr>
        <w:t>conducive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to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humanity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overcoming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all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kinds</w:t>
      </w:r>
      <w:proofErr w:type="spellEnd"/>
      <w:r w:rsidRPr="00EB27E1">
        <w:rPr>
          <w:rFonts w:asciiTheme="majorBidi" w:hAnsiTheme="majorBidi" w:cstheme="majorBidi"/>
        </w:rPr>
        <w:t xml:space="preserve"> of </w:t>
      </w:r>
      <w:proofErr w:type="spellStart"/>
      <w:r w:rsidRPr="00EB27E1">
        <w:rPr>
          <w:rFonts w:asciiTheme="majorBidi" w:hAnsiTheme="majorBidi" w:cstheme="majorBidi"/>
        </w:rPr>
        <w:t>troubles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and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diseases</w:t>
      </w:r>
      <w:proofErr w:type="spellEnd"/>
      <w:r w:rsidRPr="00EB27E1">
        <w:rPr>
          <w:rFonts w:asciiTheme="majorBidi" w:hAnsiTheme="majorBidi" w:cstheme="majorBidi"/>
        </w:rPr>
        <w:t xml:space="preserve">, </w:t>
      </w:r>
      <w:proofErr w:type="spellStart"/>
      <w:r w:rsidRPr="00EB27E1">
        <w:rPr>
          <w:rFonts w:asciiTheme="majorBidi" w:hAnsiTheme="majorBidi" w:cstheme="majorBidi"/>
        </w:rPr>
        <w:t>particularly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the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pandemic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we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have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been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going</w:t>
      </w:r>
      <w:proofErr w:type="spellEnd"/>
      <w:r w:rsidRPr="00EB27E1">
        <w:rPr>
          <w:rFonts w:asciiTheme="majorBidi" w:hAnsiTheme="majorBidi" w:cstheme="majorBidi"/>
        </w:rPr>
        <w:t xml:space="preserve"> </w:t>
      </w:r>
      <w:proofErr w:type="spellStart"/>
      <w:r w:rsidRPr="00EB27E1">
        <w:rPr>
          <w:rFonts w:asciiTheme="majorBidi" w:hAnsiTheme="majorBidi" w:cstheme="majorBidi"/>
        </w:rPr>
        <w:t>through</w:t>
      </w:r>
      <w:proofErr w:type="spellEnd"/>
      <w:r w:rsidRPr="00EB27E1">
        <w:rPr>
          <w:rFonts w:asciiTheme="majorBidi" w:hAnsiTheme="majorBidi" w:cstheme="majorBidi"/>
        </w:rPr>
        <w:t>.</w:t>
      </w:r>
    </w:p>
    <w:sectPr w:rsidR="00EB27E1" w:rsidRPr="00EB27E1" w:rsidSect="00EB27E1">
      <w:endnotePr>
        <w:numFmt w:val="decimal"/>
      </w:endnotePr>
      <w:pgSz w:w="11906" w:h="16838"/>
      <w:pgMar w:top="851" w:right="851" w:bottom="851" w:left="851" w:header="709" w:footer="709" w:gutter="0"/>
      <w:cols w:num="2" w:space="8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A2" w:rsidRDefault="00073FA2">
      <w:r>
        <w:separator/>
      </w:r>
    </w:p>
  </w:endnote>
  <w:endnote w:type="continuationSeparator" w:id="0">
    <w:p w:rsidR="00073FA2" w:rsidRDefault="00073FA2">
      <w:r>
        <w:continuationSeparator/>
      </w:r>
    </w:p>
  </w:endnote>
  <w:endnote w:id="1">
    <w:p w:rsidR="00EB27E1" w:rsidRPr="00EB27E1" w:rsidRDefault="00EB27E1" w:rsidP="00EB27E1">
      <w:pPr>
        <w:pStyle w:val="SonnotMetni"/>
        <w:rPr>
          <w:rFonts w:asciiTheme="majorBidi" w:hAnsiTheme="majorBidi" w:cstheme="majorBidi"/>
          <w:szCs w:val="20"/>
        </w:rPr>
      </w:pPr>
      <w:r w:rsidRPr="00EB27E1">
        <w:rPr>
          <w:rStyle w:val="SonnotKarakterleri"/>
          <w:rFonts w:asciiTheme="majorBidi" w:hAnsiTheme="majorBidi" w:cstheme="majorBidi"/>
          <w:szCs w:val="20"/>
        </w:rPr>
        <w:endnoteRef/>
      </w:r>
      <w:r w:rsidRPr="00EB27E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B27E1">
        <w:rPr>
          <w:rFonts w:asciiTheme="majorBidi" w:hAnsiTheme="majorBidi" w:cstheme="majorBidi"/>
          <w:szCs w:val="20"/>
        </w:rPr>
        <w:t>Baqarah</w:t>
      </w:r>
      <w:proofErr w:type="spellEnd"/>
      <w:r w:rsidRPr="00EB27E1">
        <w:rPr>
          <w:rFonts w:asciiTheme="majorBidi" w:hAnsiTheme="majorBidi" w:cstheme="majorBidi"/>
          <w:szCs w:val="20"/>
        </w:rPr>
        <w:t>, 2/185.</w:t>
      </w:r>
    </w:p>
  </w:endnote>
  <w:endnote w:id="2">
    <w:p w:rsidR="00EB27E1" w:rsidRPr="00EB27E1" w:rsidRDefault="00EB27E1" w:rsidP="00EB27E1">
      <w:pPr>
        <w:pStyle w:val="SonnotMetni"/>
        <w:spacing w:after="240"/>
        <w:rPr>
          <w:rFonts w:asciiTheme="majorBidi" w:hAnsiTheme="majorBidi" w:cstheme="majorBidi"/>
          <w:szCs w:val="20"/>
        </w:rPr>
      </w:pPr>
      <w:r w:rsidRPr="00EB27E1">
        <w:rPr>
          <w:rStyle w:val="SonnotKarakterleri"/>
          <w:rFonts w:asciiTheme="majorBidi" w:hAnsiTheme="majorBidi" w:cstheme="majorBidi"/>
          <w:szCs w:val="20"/>
        </w:rPr>
        <w:endnoteRef/>
      </w:r>
      <w:r w:rsidRPr="00EB27E1">
        <w:rPr>
          <w:rFonts w:asciiTheme="majorBidi" w:hAnsiTheme="majorBidi" w:cstheme="majorBidi"/>
          <w:szCs w:val="20"/>
        </w:rPr>
        <w:t xml:space="preserve"> </w:t>
      </w:r>
      <w:proofErr w:type="spellStart"/>
      <w:r w:rsidRPr="00EB27E1">
        <w:rPr>
          <w:rFonts w:asciiTheme="majorBidi" w:hAnsiTheme="majorBidi" w:cstheme="majorBidi"/>
          <w:szCs w:val="20"/>
        </w:rPr>
        <w:t>Muslim</w:t>
      </w:r>
      <w:proofErr w:type="spellEnd"/>
      <w:r w:rsidRPr="00EB27E1">
        <w:rPr>
          <w:rFonts w:asciiTheme="majorBidi" w:hAnsiTheme="majorBidi" w:cstheme="majorBidi"/>
          <w:szCs w:val="20"/>
        </w:rPr>
        <w:t>, Siyam, 1.</w:t>
      </w:r>
    </w:p>
    <w:p w:rsidR="00EB27E1" w:rsidRPr="00EB27E1" w:rsidRDefault="00EB27E1" w:rsidP="00EB27E1">
      <w:pPr>
        <w:pStyle w:val="SonnotMetni"/>
        <w:jc w:val="right"/>
        <w:rPr>
          <w:sz w:val="24"/>
          <w:szCs w:val="24"/>
        </w:rPr>
      </w:pPr>
      <w:r w:rsidRPr="00EB27E1">
        <w:rPr>
          <w:rFonts w:ascii="Times New Roman" w:hAnsi="Times New Roman"/>
          <w:b/>
          <w:i/>
          <w:sz w:val="24"/>
          <w:szCs w:val="24"/>
        </w:rPr>
        <w:t xml:space="preserve">    General </w:t>
      </w:r>
      <w:proofErr w:type="spellStart"/>
      <w:r w:rsidRPr="00EB27E1">
        <w:rPr>
          <w:rFonts w:ascii="Times New Roman" w:hAnsi="Times New Roman"/>
          <w:b/>
          <w:i/>
          <w:sz w:val="24"/>
          <w:szCs w:val="24"/>
        </w:rPr>
        <w:t>Directorate</w:t>
      </w:r>
      <w:proofErr w:type="spellEnd"/>
      <w:r w:rsidRPr="00EB27E1">
        <w:rPr>
          <w:rFonts w:ascii="Times New Roman" w:hAnsi="Times New Roman"/>
          <w:b/>
          <w:i/>
          <w:sz w:val="24"/>
          <w:szCs w:val="24"/>
        </w:rPr>
        <w:t xml:space="preserve"> of </w:t>
      </w:r>
      <w:proofErr w:type="spellStart"/>
      <w:r w:rsidRPr="00EB27E1">
        <w:rPr>
          <w:rFonts w:ascii="Times New Roman" w:hAnsi="Times New Roman"/>
          <w:b/>
          <w:i/>
          <w:sz w:val="24"/>
          <w:szCs w:val="24"/>
        </w:rPr>
        <w:t>Religious</w:t>
      </w:r>
      <w:proofErr w:type="spellEnd"/>
      <w:r w:rsidRPr="00EB27E1">
        <w:rPr>
          <w:rFonts w:ascii="Times New Roman" w:hAnsi="Times New Roman"/>
          <w:b/>
          <w:i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A2" w:rsidRDefault="00073FA2">
      <w:r>
        <w:rPr>
          <w:color w:val="000000"/>
        </w:rPr>
        <w:separator/>
      </w:r>
    </w:p>
  </w:footnote>
  <w:footnote w:type="continuationSeparator" w:id="0">
    <w:p w:rsidR="00073FA2" w:rsidRDefault="0007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D1F92"/>
    <w:rsid w:val="0001677C"/>
    <w:rsid w:val="00027F3B"/>
    <w:rsid w:val="00050653"/>
    <w:rsid w:val="00050CAF"/>
    <w:rsid w:val="00066913"/>
    <w:rsid w:val="00073FA2"/>
    <w:rsid w:val="0008126B"/>
    <w:rsid w:val="000A3B6A"/>
    <w:rsid w:val="000A42B9"/>
    <w:rsid w:val="000B7817"/>
    <w:rsid w:val="000D0381"/>
    <w:rsid w:val="000D194E"/>
    <w:rsid w:val="000D6EE4"/>
    <w:rsid w:val="00116D62"/>
    <w:rsid w:val="001B20AB"/>
    <w:rsid w:val="001B47EB"/>
    <w:rsid w:val="001B514B"/>
    <w:rsid w:val="001C6B6F"/>
    <w:rsid w:val="001F1BD6"/>
    <w:rsid w:val="002120CC"/>
    <w:rsid w:val="00213091"/>
    <w:rsid w:val="00241B51"/>
    <w:rsid w:val="00251194"/>
    <w:rsid w:val="00284092"/>
    <w:rsid w:val="002842BB"/>
    <w:rsid w:val="00294529"/>
    <w:rsid w:val="00296B66"/>
    <w:rsid w:val="002B4E31"/>
    <w:rsid w:val="002B6C19"/>
    <w:rsid w:val="002D1F92"/>
    <w:rsid w:val="002D78FD"/>
    <w:rsid w:val="002E0A17"/>
    <w:rsid w:val="002F05F8"/>
    <w:rsid w:val="002F60E7"/>
    <w:rsid w:val="00301384"/>
    <w:rsid w:val="003019BB"/>
    <w:rsid w:val="003072B8"/>
    <w:rsid w:val="00307A11"/>
    <w:rsid w:val="00323273"/>
    <w:rsid w:val="003255DE"/>
    <w:rsid w:val="003272F0"/>
    <w:rsid w:val="003456E0"/>
    <w:rsid w:val="003522FF"/>
    <w:rsid w:val="00364D7E"/>
    <w:rsid w:val="00380A42"/>
    <w:rsid w:val="00383C12"/>
    <w:rsid w:val="00387EAA"/>
    <w:rsid w:val="0039040C"/>
    <w:rsid w:val="00390DFA"/>
    <w:rsid w:val="003919A4"/>
    <w:rsid w:val="00396CCB"/>
    <w:rsid w:val="003D1340"/>
    <w:rsid w:val="003E462D"/>
    <w:rsid w:val="003F1212"/>
    <w:rsid w:val="0040490F"/>
    <w:rsid w:val="00404D43"/>
    <w:rsid w:val="00427024"/>
    <w:rsid w:val="00435C70"/>
    <w:rsid w:val="0045254A"/>
    <w:rsid w:val="0046134A"/>
    <w:rsid w:val="00480BAA"/>
    <w:rsid w:val="004B29FD"/>
    <w:rsid w:val="004C08F3"/>
    <w:rsid w:val="00513F70"/>
    <w:rsid w:val="005324EB"/>
    <w:rsid w:val="00544E9B"/>
    <w:rsid w:val="00561D69"/>
    <w:rsid w:val="00564C6D"/>
    <w:rsid w:val="005A2E2A"/>
    <w:rsid w:val="005D428A"/>
    <w:rsid w:val="005E2836"/>
    <w:rsid w:val="005F19F5"/>
    <w:rsid w:val="00601F08"/>
    <w:rsid w:val="00604A57"/>
    <w:rsid w:val="006502FE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C3DDC"/>
    <w:rsid w:val="006D239C"/>
    <w:rsid w:val="006D2C00"/>
    <w:rsid w:val="006D6D9B"/>
    <w:rsid w:val="006E235E"/>
    <w:rsid w:val="006E3C37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A2613"/>
    <w:rsid w:val="008B66C2"/>
    <w:rsid w:val="008D1A76"/>
    <w:rsid w:val="008D6928"/>
    <w:rsid w:val="008F5DF8"/>
    <w:rsid w:val="008F750B"/>
    <w:rsid w:val="00900CC3"/>
    <w:rsid w:val="00913EAF"/>
    <w:rsid w:val="00933AC4"/>
    <w:rsid w:val="0094291C"/>
    <w:rsid w:val="009430A9"/>
    <w:rsid w:val="00943D85"/>
    <w:rsid w:val="009646F1"/>
    <w:rsid w:val="0096597E"/>
    <w:rsid w:val="0096786C"/>
    <w:rsid w:val="009B3A90"/>
    <w:rsid w:val="009C21D1"/>
    <w:rsid w:val="009D0D62"/>
    <w:rsid w:val="00A10EFD"/>
    <w:rsid w:val="00A248D1"/>
    <w:rsid w:val="00A26E9D"/>
    <w:rsid w:val="00A27794"/>
    <w:rsid w:val="00A300B7"/>
    <w:rsid w:val="00A34685"/>
    <w:rsid w:val="00A502FE"/>
    <w:rsid w:val="00A92DF7"/>
    <w:rsid w:val="00AA202A"/>
    <w:rsid w:val="00AB7E96"/>
    <w:rsid w:val="00AC3E84"/>
    <w:rsid w:val="00AC4DFC"/>
    <w:rsid w:val="00AC5F06"/>
    <w:rsid w:val="00AD5378"/>
    <w:rsid w:val="00AE3CB0"/>
    <w:rsid w:val="00AF0D0D"/>
    <w:rsid w:val="00AF6CA6"/>
    <w:rsid w:val="00B1142E"/>
    <w:rsid w:val="00B14174"/>
    <w:rsid w:val="00B23987"/>
    <w:rsid w:val="00B25B12"/>
    <w:rsid w:val="00B31422"/>
    <w:rsid w:val="00B36613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4E82"/>
    <w:rsid w:val="00C70906"/>
    <w:rsid w:val="00C75EF4"/>
    <w:rsid w:val="00C92C22"/>
    <w:rsid w:val="00C9574E"/>
    <w:rsid w:val="00CD3AA5"/>
    <w:rsid w:val="00D42CBD"/>
    <w:rsid w:val="00D4406E"/>
    <w:rsid w:val="00D45B4B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72F1"/>
    <w:rsid w:val="00E12ED0"/>
    <w:rsid w:val="00E215BE"/>
    <w:rsid w:val="00E261E2"/>
    <w:rsid w:val="00E30560"/>
    <w:rsid w:val="00E36A40"/>
    <w:rsid w:val="00E44ABC"/>
    <w:rsid w:val="00E5147F"/>
    <w:rsid w:val="00E6196B"/>
    <w:rsid w:val="00E67F35"/>
    <w:rsid w:val="00E831BF"/>
    <w:rsid w:val="00EB27E1"/>
    <w:rsid w:val="00EE2317"/>
    <w:rsid w:val="00EF6A70"/>
    <w:rsid w:val="00F1014A"/>
    <w:rsid w:val="00F23605"/>
    <w:rsid w:val="00F3653F"/>
    <w:rsid w:val="00F51672"/>
    <w:rsid w:val="00F87544"/>
    <w:rsid w:val="00F87744"/>
    <w:rsid w:val="00FB1876"/>
    <w:rsid w:val="00FB3109"/>
    <w:rsid w:val="00FB458B"/>
    <w:rsid w:val="00FD0B97"/>
    <w:rsid w:val="00FF350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15E7"/>
  <w15:docId w15:val="{A6ABDAE1-7AFC-4883-902E-5C27639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customStyle="1" w:styleId="mshfBesmele">
    <w:name w:val="mshfBesmele"/>
    <w:basedOn w:val="Standard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styleId="NormalWeb">
    <w:name w:val="Normal (Web)"/>
    <w:basedOn w:val="Standard"/>
    <w:rPr>
      <w:sz w:val="24"/>
      <w:szCs w:val="24"/>
    </w:rPr>
  </w:style>
  <w:style w:type="paragraph" w:styleId="DzMetin">
    <w:name w:val="Plain Text"/>
    <w:basedOn w:val="Standard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</w:style>
  <w:style w:type="character" w:customStyle="1" w:styleId="DipnotMetniChar">
    <w:name w:val="Dipnot Metni Char"/>
    <w:basedOn w:val="VarsaylanParagrafYazTipi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mshfAyetNo">
    <w:name w:val="mshfAyetNo"/>
    <w:rPr>
      <w:color w:val="999999"/>
    </w:rPr>
  </w:style>
  <w:style w:type="character" w:customStyle="1" w:styleId="BalonMetniChar">
    <w:name w:val="Balon Metni Char"/>
    <w:uiPriority w:val="99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basedOn w:val="VarsaylanParagrafYazTipi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DzMetinChar">
    <w:name w:val="Düz Metin Char"/>
    <w:rPr>
      <w:rFonts w:ascii="Courier New" w:eastAsia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aa-Proje-KaynakBilgisiChar">
    <w:name w:val="aaa-Proje - Kaynak Bilgisi Char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</w:style>
  <w:style w:type="character" w:customStyle="1" w:styleId="Endnoteanchor">
    <w:name w:val="Endnote anchor"/>
    <w:rPr>
      <w:position w:val="0"/>
      <w:vertAlign w:val="superscript"/>
    </w:rPr>
  </w:style>
  <w:style w:type="character" w:styleId="SonnotBavurusu">
    <w:name w:val="endnote reference"/>
    <w:uiPriority w:val="99"/>
    <w:semiHidden/>
    <w:unhideWhenUsed/>
    <w:rPr>
      <w:vertAlign w:val="superscript"/>
    </w:rPr>
  </w:style>
  <w:style w:type="paragraph" w:styleId="SonnotMetni">
    <w:name w:val="endnote text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DKFT66RQZEX3-1797567310-2354</_dlc_DocId>
    <_dlc_DocIdUrl xmlns="4a2ce632-3ebe-48ff-a8b1-ed342ea1f401">
      <Url>https://dinhizmetleri.diyanet.gov.tr/_layouts/15/DocIdRedir.aspx?ID=DKFT66RQZEX3-1797567310-2354</Url>
      <Description>DKFT66RQZEX3-1797567310-2354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025BD-2EA8-4497-A9D4-E4B19635760A}"/>
</file>

<file path=customXml/itemProps2.xml><?xml version="1.0" encoding="utf-8"?>
<ds:datastoreItem xmlns:ds="http://schemas.openxmlformats.org/officeDocument/2006/customXml" ds:itemID="{67B2B59E-3329-4E92-85C7-315AA0388DF8}"/>
</file>

<file path=customXml/itemProps3.xml><?xml version="1.0" encoding="utf-8"?>
<ds:datastoreItem xmlns:ds="http://schemas.openxmlformats.org/officeDocument/2006/customXml" ds:itemID="{D30DCA6F-142C-4BA3-8B8B-F1F024342E70}"/>
</file>

<file path=customXml/itemProps4.xml><?xml version="1.0" encoding="utf-8"?>
<ds:datastoreItem xmlns:ds="http://schemas.openxmlformats.org/officeDocument/2006/customXml" ds:itemID="{9EF8638D-41C2-441B-8DBF-2991E4DE2430}"/>
</file>

<file path=customXml/itemProps5.xml><?xml version="1.0" encoding="utf-8"?>
<ds:datastoreItem xmlns:ds="http://schemas.openxmlformats.org/officeDocument/2006/customXml" ds:itemID="{9AEBA5B0-B5E9-492D-AD9D-C1F16EEA8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2038</Characters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Ramazan: Kutlu Misafir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Ramadan - The Blessed Guest</dc:title>
  <cp:keywords>hutbe</cp:keywords>
  <cp:lastPrinted>2021-04-08T13:21:00Z</cp:lastPrinted>
  <dcterms:created xsi:type="dcterms:W3CDTF">2021-03-31T22:37:00Z</dcterms:created>
  <dcterms:modified xsi:type="dcterms:W3CDTF">2021-04-08T13:22:00Z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bd02ee26-acd9-4a38-8067-2b126a2b990f</vt:lpwstr>
  </property>
  <property fmtid="{D5CDD505-2E9C-101B-9397-08002B2CF9AE}" pid="4" name="TaxKeyword">
    <vt:lpwstr>71;#hutbe|367964cc-f3b8-4af9-9c9a-49236226e63f</vt:lpwstr>
  </property>
</Properties>
</file>